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5F" w:rsidRPr="004B0E5F" w:rsidRDefault="00F9197A" w:rsidP="004B0E5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r w:rsidR="004B0E5F" w:rsidRPr="004B0E5F">
        <w:rPr>
          <w:rFonts w:ascii="方正小标宋简体" w:eastAsia="方正小标宋简体" w:hint="eastAsia"/>
          <w:sz w:val="44"/>
          <w:szCs w:val="44"/>
        </w:rPr>
        <w:t>建水县人民法院审委会委员名册</w:t>
      </w:r>
    </w:p>
    <w:p w:rsidR="004B0E5F" w:rsidRDefault="004B0E5F"/>
    <w:p w:rsidR="00CE5C73" w:rsidRPr="004B0E5F" w:rsidRDefault="004B0E5F" w:rsidP="004B0E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0E5F">
        <w:rPr>
          <w:rFonts w:ascii="仿宋" w:eastAsia="仿宋" w:hAnsi="仿宋" w:hint="eastAsia"/>
          <w:sz w:val="32"/>
          <w:szCs w:val="32"/>
        </w:rPr>
        <w:t>李永明、王燕岱、李云梅、普晋东、李舰波、韦铭辉、邹文、唐世红、王锟、</w:t>
      </w:r>
      <w:bookmarkStart w:id="0" w:name="_GoBack"/>
      <w:bookmarkEnd w:id="0"/>
      <w:r w:rsidRPr="004B0E5F">
        <w:rPr>
          <w:rFonts w:ascii="仿宋" w:eastAsia="仿宋" w:hAnsi="仿宋" w:hint="eastAsia"/>
          <w:sz w:val="32"/>
          <w:szCs w:val="32"/>
        </w:rPr>
        <w:t>林刚、吴玉芝、金伟</w:t>
      </w:r>
    </w:p>
    <w:sectPr w:rsidR="00CE5C73" w:rsidRPr="004B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33"/>
    <w:rsid w:val="001B2533"/>
    <w:rsid w:val="004B0E5F"/>
    <w:rsid w:val="00CE5C73"/>
    <w:rsid w:val="00F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>shenduxitong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白艳云</dc:creator>
  <cp:keywords/>
  <dc:description/>
  <cp:lastModifiedBy>白艳云</cp:lastModifiedBy>
  <cp:revision>4</cp:revision>
  <dcterms:created xsi:type="dcterms:W3CDTF">2020-04-13T09:28:00Z</dcterms:created>
  <dcterms:modified xsi:type="dcterms:W3CDTF">2020-04-15T00:55:00Z</dcterms:modified>
</cp:coreProperties>
</file>